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63" w:rsidRDefault="00D70C63" w:rsidP="00D70C63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70C63" w:rsidRDefault="00D70C63" w:rsidP="00D70C63">
      <w:pPr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ОТРЕЧЕНСКОГО СЕЛЬСОВЕТА</w:t>
      </w:r>
    </w:p>
    <w:p w:rsidR="00D70C63" w:rsidRDefault="00D70C63" w:rsidP="00D70C63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ЧАНОВСКОГО РАЙОНА</w:t>
      </w:r>
    </w:p>
    <w:p w:rsidR="00D70C63" w:rsidRDefault="00D70C63" w:rsidP="00D70C63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D70C63" w:rsidRDefault="00D70C63" w:rsidP="00D70C63">
      <w:pPr>
        <w:jc w:val="center"/>
        <w:rPr>
          <w:b/>
          <w:sz w:val="28"/>
          <w:szCs w:val="28"/>
        </w:rPr>
      </w:pPr>
    </w:p>
    <w:p w:rsidR="00D70C63" w:rsidRDefault="00D70C63" w:rsidP="00D70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70C63" w:rsidRDefault="00D70C63" w:rsidP="00D70C63">
      <w:pPr>
        <w:jc w:val="center"/>
        <w:rPr>
          <w:b/>
          <w:sz w:val="28"/>
          <w:szCs w:val="28"/>
        </w:rPr>
      </w:pPr>
    </w:p>
    <w:p w:rsidR="00D70C63" w:rsidRDefault="00D70C63" w:rsidP="00D70C6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треченское</w:t>
      </w:r>
      <w:proofErr w:type="spellEnd"/>
    </w:p>
    <w:p w:rsidR="00D70C63" w:rsidRDefault="00D70C63" w:rsidP="00D70C63">
      <w:pPr>
        <w:jc w:val="center"/>
        <w:rPr>
          <w:b/>
          <w:sz w:val="28"/>
          <w:szCs w:val="28"/>
        </w:rPr>
      </w:pPr>
    </w:p>
    <w:p w:rsidR="00D70C63" w:rsidRDefault="00D70C63" w:rsidP="00D70C63">
      <w:pPr>
        <w:rPr>
          <w:sz w:val="28"/>
          <w:szCs w:val="28"/>
        </w:rPr>
      </w:pPr>
      <w:r>
        <w:rPr>
          <w:sz w:val="28"/>
          <w:szCs w:val="28"/>
        </w:rPr>
        <w:t>13.05.2019                                                                                                   № 20-па</w:t>
      </w:r>
    </w:p>
    <w:p w:rsidR="00D70C63" w:rsidRDefault="00D70C63" w:rsidP="00D70C6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</w:p>
    <w:p w:rsidR="00D70C63" w:rsidRDefault="00D70C63" w:rsidP="00D70C63">
      <w:pPr>
        <w:spacing w:before="0" w:after="0"/>
        <w:rPr>
          <w:sz w:val="16"/>
          <w:szCs w:val="16"/>
        </w:rPr>
      </w:pPr>
    </w:p>
    <w:p w:rsidR="00D70C63" w:rsidRDefault="00D70C63" w:rsidP="00D70C63">
      <w:pPr>
        <w:pStyle w:val="Con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установлении особого противопожарного режима</w:t>
      </w:r>
    </w:p>
    <w:p w:rsidR="00D70C63" w:rsidRDefault="00D70C63" w:rsidP="00D70C63">
      <w:pPr>
        <w:pStyle w:val="Con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территории Новосибирской области</w:t>
      </w:r>
    </w:p>
    <w:p w:rsidR="00D70C63" w:rsidRDefault="00D70C63" w:rsidP="00D70C63">
      <w:pPr>
        <w:pStyle w:val="ConsNonformat"/>
        <w:rPr>
          <w:rFonts w:ascii="Times New Roman" w:hAnsi="Times New Roman" w:cs="Times New Roman"/>
          <w:sz w:val="28"/>
          <w:szCs w:val="28"/>
        </w:rPr>
      </w:pPr>
    </w:p>
    <w:p w:rsidR="00D70C63" w:rsidRDefault="00D70C63" w:rsidP="00D70C63">
      <w:pPr>
        <w:pStyle w:val="ConsNonformat"/>
        <w:rPr>
          <w:rFonts w:ascii="Times New Roman" w:hAnsi="Times New Roman" w:cs="Times New Roman"/>
          <w:sz w:val="28"/>
          <w:szCs w:val="28"/>
        </w:rPr>
      </w:pPr>
    </w:p>
    <w:p w:rsidR="00D70C63" w:rsidRDefault="00D70C63" w:rsidP="00D70C63">
      <w:pPr>
        <w:spacing w:before="0"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 Закона Новосибирской области от 14.05.2005 № 294-ОЗ «О противопожарной службе Новосибирской области и обеспечении пожарной безопасности в Новосибирской области» администрация </w:t>
      </w:r>
      <w:proofErr w:type="spellStart"/>
      <w:r>
        <w:rPr>
          <w:sz w:val="28"/>
          <w:szCs w:val="28"/>
        </w:rPr>
        <w:t>Отреченского</w:t>
      </w:r>
      <w:proofErr w:type="spellEnd"/>
      <w:r>
        <w:rPr>
          <w:sz w:val="28"/>
          <w:szCs w:val="28"/>
        </w:rPr>
        <w:t xml:space="preserve"> сельсовета Чановского района Новосибирской области  ПОСТАНОВЛЯЕТ:</w:t>
      </w:r>
    </w:p>
    <w:p w:rsidR="00D70C63" w:rsidRDefault="00D70C63" w:rsidP="00D70C63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Установить особый противопожарный режим на территории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Чановского района Новосибирской области с 13.05.2019 по 20.05.2019.</w:t>
      </w:r>
    </w:p>
    <w:p w:rsidR="00D70C63" w:rsidRDefault="00D70C63" w:rsidP="00D70C63">
      <w:pPr>
        <w:pStyle w:val="2"/>
        <w:shd w:val="clear" w:color="auto" w:fill="auto"/>
        <w:tabs>
          <w:tab w:val="left" w:pos="754"/>
          <w:tab w:val="left" w:pos="851"/>
        </w:tabs>
        <w:spacing w:before="0" w:after="0" w:line="322" w:lineRule="exact"/>
        <w:ind w:right="-11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 xml:space="preserve"> На период установленного особого противопожарного режима:</w:t>
      </w:r>
    </w:p>
    <w:p w:rsidR="00D70C63" w:rsidRDefault="00D70C63" w:rsidP="00D70C63">
      <w:pPr>
        <w:pStyle w:val="2"/>
        <w:shd w:val="clear" w:color="auto" w:fill="auto"/>
        <w:tabs>
          <w:tab w:val="left" w:pos="754"/>
          <w:tab w:val="left" w:pos="851"/>
          <w:tab w:val="left" w:pos="1120"/>
        </w:tabs>
        <w:spacing w:before="0" w:after="0" w:line="322" w:lineRule="exact"/>
        <w:ind w:right="-11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Запретить в лесах, в населенных пунктах и на территориях, к ним прилегающих, в том числе на землях сельскохозяйственного назначения, разведение огня, сжигание мусора, сухой растительности, пожнивных и порубочных остатков, стерни, разведение костров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проведение всех видов пожароопасных работ, кроме мест, специально отведенных для их проведения.</w:t>
      </w:r>
    </w:p>
    <w:p w:rsidR="00D70C63" w:rsidRDefault="00D70C63" w:rsidP="00D70C63">
      <w:pPr>
        <w:pStyle w:val="2"/>
        <w:shd w:val="clear" w:color="auto" w:fill="auto"/>
        <w:tabs>
          <w:tab w:val="left" w:pos="754"/>
          <w:tab w:val="left" w:pos="851"/>
          <w:tab w:val="left" w:pos="1120"/>
        </w:tabs>
        <w:spacing w:before="0" w:after="0" w:line="322" w:lineRule="exact"/>
        <w:ind w:right="-11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 . Провести работу по уборке и вывозу мусора (сухой травы, камыша, листвы)  с  территории домовладений и организаций. </w:t>
      </w:r>
    </w:p>
    <w:p w:rsidR="00D70C63" w:rsidRDefault="00D70C63" w:rsidP="00D70C63">
      <w:pPr>
        <w:pStyle w:val="2"/>
        <w:shd w:val="clear" w:color="auto" w:fill="auto"/>
        <w:tabs>
          <w:tab w:val="left" w:pos="754"/>
          <w:tab w:val="left" w:pos="851"/>
          <w:tab w:val="left" w:pos="1120"/>
        </w:tabs>
        <w:spacing w:before="0" w:after="0" w:line="322" w:lineRule="exact"/>
        <w:ind w:right="-11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Организовать патрулирование добровольными пожарными и гражданами</w:t>
      </w:r>
    </w:p>
    <w:p w:rsidR="00D70C63" w:rsidRDefault="00D70C63" w:rsidP="00D70C63">
      <w:pPr>
        <w:pStyle w:val="2"/>
        <w:shd w:val="clear" w:color="auto" w:fill="auto"/>
        <w:tabs>
          <w:tab w:val="left" w:pos="754"/>
          <w:tab w:val="left" w:pos="851"/>
          <w:tab w:val="left" w:pos="1120"/>
        </w:tabs>
        <w:spacing w:before="0" w:after="0" w:line="322" w:lineRule="exact"/>
        <w:ind w:right="-11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Провести соответственную разъяснительную работу с гражданами о мерах пожарной безопасности и действиях при пожарах.</w:t>
      </w:r>
    </w:p>
    <w:p w:rsidR="00D70C63" w:rsidRDefault="00D70C63" w:rsidP="00D70C63">
      <w:pPr>
        <w:pStyle w:val="2"/>
        <w:shd w:val="clear" w:color="auto" w:fill="auto"/>
        <w:tabs>
          <w:tab w:val="left" w:pos="754"/>
          <w:tab w:val="left" w:pos="851"/>
          <w:tab w:val="left" w:pos="1120"/>
        </w:tabs>
        <w:spacing w:before="0" w:after="0" w:line="322" w:lineRule="exact"/>
        <w:ind w:right="-11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Подготовить для возможного использования в тушении пожаров имеющейся водовозной и землеройной техники.</w:t>
      </w:r>
    </w:p>
    <w:p w:rsidR="00D70C63" w:rsidRDefault="00D70C63" w:rsidP="00D70C63">
      <w:pPr>
        <w:pStyle w:val="2"/>
        <w:shd w:val="clear" w:color="auto" w:fill="auto"/>
        <w:tabs>
          <w:tab w:val="left" w:pos="754"/>
          <w:tab w:val="left" w:pos="851"/>
          <w:tab w:val="left" w:pos="1120"/>
        </w:tabs>
        <w:spacing w:before="0" w:after="0" w:line="322" w:lineRule="exact"/>
        <w:ind w:right="-11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Обеспечить беспрепятственный подъезд  пожарной техники к местам пожаров и свободный доступ к источникам противопожарного водоснабжения.</w:t>
      </w:r>
    </w:p>
    <w:p w:rsidR="00D70C63" w:rsidRDefault="00D70C63" w:rsidP="00D70C63">
      <w:pPr>
        <w:pStyle w:val="2"/>
        <w:shd w:val="clear" w:color="auto" w:fill="auto"/>
        <w:tabs>
          <w:tab w:val="left" w:pos="754"/>
          <w:tab w:val="left" w:pos="851"/>
          <w:tab w:val="left" w:pos="1120"/>
        </w:tabs>
        <w:spacing w:before="0" w:after="0" w:line="322" w:lineRule="exact"/>
        <w:ind w:right="-11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 Организовать доведение мер пожарной безопасности до населения и руководителей организаций.</w:t>
      </w:r>
    </w:p>
    <w:p w:rsidR="00D70C63" w:rsidRDefault="00D70C63" w:rsidP="00D70C63">
      <w:pPr>
        <w:pStyle w:val="2"/>
        <w:shd w:val="clear" w:color="auto" w:fill="auto"/>
        <w:tabs>
          <w:tab w:val="left" w:pos="754"/>
          <w:tab w:val="left" w:pos="851"/>
          <w:tab w:val="left" w:pos="1120"/>
        </w:tabs>
        <w:spacing w:before="0" w:after="0" w:line="322" w:lineRule="exact"/>
        <w:ind w:right="-11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При возникновении пожаров незамедлительно информировать ЕДДС Чановского района.</w:t>
      </w:r>
    </w:p>
    <w:p w:rsidR="00D70C63" w:rsidRDefault="00D70C63" w:rsidP="00D70C63">
      <w:pPr>
        <w:pStyle w:val="2"/>
        <w:shd w:val="clear" w:color="auto" w:fill="auto"/>
        <w:tabs>
          <w:tab w:val="left" w:pos="709"/>
        </w:tabs>
        <w:spacing w:before="0" w:after="0"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Специалисту администрации  Родичевой О.В. настоящее постановление опубликовать на официальном сайте администрации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Отреченского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и проинформировать  жителей муниципального образования.</w:t>
      </w:r>
    </w:p>
    <w:p w:rsidR="00D70C63" w:rsidRDefault="00D70C63" w:rsidP="00D70C63">
      <w:pPr>
        <w:pStyle w:val="2"/>
        <w:shd w:val="clear" w:color="auto" w:fill="auto"/>
        <w:tabs>
          <w:tab w:val="left" w:pos="709"/>
        </w:tabs>
        <w:spacing w:before="0" w:after="0"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70C63" w:rsidRDefault="00D70C63" w:rsidP="00D70C63">
      <w:pPr>
        <w:rPr>
          <w:sz w:val="28"/>
          <w:szCs w:val="28"/>
        </w:rPr>
      </w:pPr>
    </w:p>
    <w:p w:rsidR="00D70C63" w:rsidRDefault="00D70C63" w:rsidP="00D70C6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Глава </w:t>
      </w:r>
      <w:proofErr w:type="spellStart"/>
      <w:r>
        <w:rPr>
          <w:color w:val="FF0000"/>
          <w:sz w:val="28"/>
          <w:szCs w:val="28"/>
        </w:rPr>
        <w:t>Отреченского</w:t>
      </w:r>
      <w:proofErr w:type="spellEnd"/>
      <w:r>
        <w:rPr>
          <w:color w:val="FF0000"/>
          <w:sz w:val="28"/>
          <w:szCs w:val="28"/>
        </w:rPr>
        <w:t xml:space="preserve"> сельсовета </w:t>
      </w:r>
    </w:p>
    <w:p w:rsidR="00D70C63" w:rsidRDefault="00D70C63" w:rsidP="00D70C6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Чановского района Новосибирской области                                      В.В.Дергач</w:t>
      </w:r>
    </w:p>
    <w:p w:rsidR="00D70C63" w:rsidRDefault="00D70C63" w:rsidP="00D70C63">
      <w:pPr>
        <w:rPr>
          <w:sz w:val="28"/>
          <w:szCs w:val="28"/>
        </w:rPr>
      </w:pPr>
    </w:p>
    <w:p w:rsidR="00D70C63" w:rsidRDefault="00D70C63" w:rsidP="00D70C63"/>
    <w:p w:rsidR="00D70C63" w:rsidRDefault="00D70C63" w:rsidP="00D70C63"/>
    <w:p w:rsidR="00D70C63" w:rsidRDefault="00D70C63" w:rsidP="00D70C63"/>
    <w:p w:rsidR="00D70C63" w:rsidRDefault="00D70C63" w:rsidP="00D70C63"/>
    <w:p w:rsidR="00D70C63" w:rsidRDefault="00D70C63" w:rsidP="00D70C63"/>
    <w:p w:rsidR="00D70C63" w:rsidRDefault="00D70C63" w:rsidP="00D70C63"/>
    <w:p w:rsidR="00D70C63" w:rsidRDefault="00D70C63" w:rsidP="00D70C63"/>
    <w:p w:rsidR="00D70C63" w:rsidRDefault="00D70C63" w:rsidP="00D70C63"/>
    <w:p w:rsidR="00D70C63" w:rsidRDefault="00D70C63" w:rsidP="00D70C63"/>
    <w:p w:rsidR="00D70C63" w:rsidRDefault="00D70C63" w:rsidP="00D70C63"/>
    <w:p w:rsidR="00D70C63" w:rsidRDefault="00D70C63" w:rsidP="00D70C63"/>
    <w:p w:rsidR="00D70C63" w:rsidRDefault="00D70C63" w:rsidP="00D70C63"/>
    <w:p w:rsidR="00D70C63" w:rsidRDefault="00D70C63" w:rsidP="00D70C63"/>
    <w:p w:rsidR="00D70C63" w:rsidRDefault="00D70C63" w:rsidP="00D70C63"/>
    <w:p w:rsidR="00D70C63" w:rsidRDefault="00D70C63" w:rsidP="00D70C63"/>
    <w:p w:rsidR="00D70C63" w:rsidRDefault="00D70C63" w:rsidP="00D70C63"/>
    <w:p w:rsidR="00D70C63" w:rsidRDefault="00D70C63" w:rsidP="00D70C63"/>
    <w:p w:rsidR="00D70C63" w:rsidRDefault="00D70C63" w:rsidP="00D70C63"/>
    <w:p w:rsidR="00D70C63" w:rsidRDefault="00D70C63" w:rsidP="00D70C63"/>
    <w:p w:rsidR="00D70C63" w:rsidRDefault="00D70C63" w:rsidP="00D70C63"/>
    <w:p w:rsidR="00D70C63" w:rsidRDefault="00D70C63" w:rsidP="00D70C63"/>
    <w:p w:rsidR="00D70C63" w:rsidRDefault="00D70C63" w:rsidP="00D70C63"/>
    <w:p w:rsidR="00D70C63" w:rsidRDefault="00D70C63" w:rsidP="00D70C63"/>
    <w:p w:rsidR="00617596" w:rsidRDefault="00617596"/>
    <w:sectPr w:rsidR="00617596" w:rsidSect="0061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C63"/>
    <w:rsid w:val="003D7430"/>
    <w:rsid w:val="00617596"/>
    <w:rsid w:val="007C4287"/>
    <w:rsid w:val="00D70C63"/>
    <w:rsid w:val="00F10BC3"/>
    <w:rsid w:val="00F7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63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70C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70C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70C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3">
    <w:name w:val="Основной текст_"/>
    <w:link w:val="2"/>
    <w:locked/>
    <w:rsid w:val="00D70C63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D70C63"/>
    <w:pPr>
      <w:shd w:val="clear" w:color="auto" w:fill="FFFFFF"/>
      <w:snapToGrid/>
      <w:spacing w:before="420" w:after="60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2019-05-14T08:03:00Z</cp:lastPrinted>
  <dcterms:created xsi:type="dcterms:W3CDTF">2019-05-14T07:59:00Z</dcterms:created>
  <dcterms:modified xsi:type="dcterms:W3CDTF">2019-05-14T08:04:00Z</dcterms:modified>
</cp:coreProperties>
</file>