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6C" w:rsidRPr="00B2066C" w:rsidRDefault="00B2066C" w:rsidP="00B2066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66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2066C" w:rsidRPr="00B2066C" w:rsidRDefault="00B2066C" w:rsidP="00B2066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66C">
        <w:rPr>
          <w:rFonts w:ascii="Times New Roman" w:hAnsi="Times New Roman" w:cs="Times New Roman"/>
          <w:b/>
          <w:sz w:val="28"/>
          <w:szCs w:val="28"/>
        </w:rPr>
        <w:t>ОТРЕЧЕНСКОГО СЕЛЬСОВЕТА</w:t>
      </w:r>
    </w:p>
    <w:p w:rsidR="00B2066C" w:rsidRPr="00B2066C" w:rsidRDefault="00B2066C" w:rsidP="00B2066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66C">
        <w:rPr>
          <w:rFonts w:ascii="Times New Roman" w:hAnsi="Times New Roman" w:cs="Times New Roman"/>
          <w:b/>
          <w:sz w:val="28"/>
          <w:szCs w:val="28"/>
        </w:rPr>
        <w:t>ЧАНОВСКОГО РАЙОНА</w:t>
      </w:r>
    </w:p>
    <w:p w:rsidR="00B2066C" w:rsidRPr="00B2066C" w:rsidRDefault="00B2066C" w:rsidP="00B2066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66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2066C" w:rsidRPr="00B2066C" w:rsidRDefault="00B2066C" w:rsidP="00B2066C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B206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B2066C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B2066C" w:rsidRPr="00B2066C" w:rsidRDefault="00B2066C" w:rsidP="00B2066C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B2066C" w:rsidRPr="00B2066C" w:rsidRDefault="00B2066C" w:rsidP="00B2066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66C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B2066C" w:rsidRPr="00B2066C" w:rsidRDefault="00B2066C" w:rsidP="00B2066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B2066C">
        <w:rPr>
          <w:rFonts w:ascii="Times New Roman" w:hAnsi="Times New Roman" w:cs="Times New Roman"/>
          <w:sz w:val="28"/>
          <w:szCs w:val="28"/>
        </w:rPr>
        <w:t>( тридцать девятой сессии</w:t>
      </w:r>
      <w:proofErr w:type="gramStart"/>
      <w:r w:rsidRPr="00B2066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2066C" w:rsidRPr="00B2066C" w:rsidRDefault="00B2066C" w:rsidP="00B2066C">
      <w:pPr>
        <w:pStyle w:val="1"/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</w:p>
    <w:p w:rsidR="00B2066C" w:rsidRPr="00B2066C" w:rsidRDefault="00B2066C" w:rsidP="00B2066C">
      <w:pPr>
        <w:pStyle w:val="1"/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</w:p>
    <w:p w:rsidR="00B2066C" w:rsidRPr="00B2066C" w:rsidRDefault="00B2066C" w:rsidP="00B2066C">
      <w:pPr>
        <w:pStyle w:val="1"/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B42C4C">
        <w:rPr>
          <w:rFonts w:ascii="Times New Roman" w:hAnsi="Times New Roman" w:cs="Times New Roman"/>
          <w:sz w:val="28"/>
          <w:szCs w:val="28"/>
        </w:rPr>
        <w:t>.11.2018</w:t>
      </w:r>
      <w:r w:rsidRPr="00B206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№</w:t>
      </w:r>
      <w:r w:rsidR="006D66C3">
        <w:rPr>
          <w:rFonts w:ascii="Times New Roman" w:hAnsi="Times New Roman" w:cs="Times New Roman"/>
          <w:sz w:val="28"/>
          <w:szCs w:val="28"/>
        </w:rPr>
        <w:t>118</w:t>
      </w:r>
    </w:p>
    <w:p w:rsidR="00B2066C" w:rsidRPr="00B2066C" w:rsidRDefault="00B2066C" w:rsidP="00B2066C">
      <w:pPr>
        <w:pStyle w:val="1"/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</w:p>
    <w:p w:rsidR="00B2066C" w:rsidRPr="00B2066C" w:rsidRDefault="00B2066C" w:rsidP="00B2066C">
      <w:pPr>
        <w:pStyle w:val="1"/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</w:p>
    <w:p w:rsidR="00B2066C" w:rsidRPr="00B2066C" w:rsidRDefault="00B2066C" w:rsidP="00B2066C">
      <w:pPr>
        <w:pStyle w:val="1"/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B2066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2066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2066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2066C">
        <w:rPr>
          <w:rFonts w:ascii="Times New Roman" w:hAnsi="Times New Roman" w:cs="Times New Roman"/>
          <w:sz w:val="28"/>
          <w:szCs w:val="28"/>
        </w:rPr>
        <w:t>треченское</w:t>
      </w:r>
      <w:proofErr w:type="spellEnd"/>
    </w:p>
    <w:p w:rsidR="00B2066C" w:rsidRPr="00B2066C" w:rsidRDefault="00B2066C" w:rsidP="00B2066C">
      <w:pPr>
        <w:pStyle w:val="1"/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p w:rsidR="00B2066C" w:rsidRPr="00B2066C" w:rsidRDefault="00B2066C" w:rsidP="00B2066C">
      <w:pPr>
        <w:pStyle w:val="1"/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p w:rsidR="00B2066C" w:rsidRPr="00B2066C" w:rsidRDefault="00B2066C" w:rsidP="00B2066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B2066C">
        <w:rPr>
          <w:rFonts w:ascii="Times New Roman" w:hAnsi="Times New Roman" w:cs="Times New Roman"/>
          <w:sz w:val="28"/>
          <w:szCs w:val="28"/>
        </w:rPr>
        <w:t xml:space="preserve">Об определении налоговых ставок, порядка и сроков уплаты </w:t>
      </w:r>
    </w:p>
    <w:p w:rsidR="00B2066C" w:rsidRPr="00B2066C" w:rsidRDefault="00B2066C" w:rsidP="00B2066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налога с 01.01.2019</w:t>
      </w:r>
      <w:r w:rsidRPr="00B2066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066C" w:rsidRPr="00B2066C" w:rsidRDefault="00B2066C" w:rsidP="00B2066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2066C" w:rsidRPr="00B2066C" w:rsidRDefault="00B2066C" w:rsidP="00C9731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B2066C">
        <w:rPr>
          <w:rFonts w:ascii="Times New Roman" w:hAnsi="Times New Roman" w:cs="Times New Roman"/>
          <w:sz w:val="28"/>
          <w:szCs w:val="28"/>
        </w:rPr>
        <w:t xml:space="preserve">    В целях приведения в соответствие с </w:t>
      </w:r>
      <w:proofErr w:type="gramStart"/>
      <w:r w:rsidRPr="00B2066C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B2066C">
        <w:rPr>
          <w:rFonts w:ascii="Times New Roman" w:hAnsi="Times New Roman" w:cs="Times New Roman"/>
          <w:sz w:val="28"/>
          <w:szCs w:val="28"/>
        </w:rPr>
        <w:t xml:space="preserve"> налоговым </w:t>
      </w:r>
      <w:proofErr w:type="gramStart"/>
      <w:r w:rsidRPr="00B2066C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руководствуясь главой 31 НК РФ, </w:t>
      </w:r>
      <w:r w:rsidR="00B42C4C">
        <w:rPr>
          <w:rFonts w:ascii="Times New Roman" w:hAnsi="Times New Roman" w:cs="Times New Roman"/>
          <w:sz w:val="28"/>
          <w:szCs w:val="28"/>
        </w:rPr>
        <w:t xml:space="preserve">в соответствии с пунктом 6 статьи 391 Налогового кодекса РФ (с изменениями, внесенными Федеральным законом от 29.12.2015 № 396-ФЗ «О внесении изменений в часть вторую </w:t>
      </w:r>
      <w:proofErr w:type="spellStart"/>
      <w:r w:rsidR="00B42C4C">
        <w:rPr>
          <w:rFonts w:ascii="Times New Roman" w:hAnsi="Times New Roman" w:cs="Times New Roman"/>
          <w:sz w:val="28"/>
          <w:szCs w:val="28"/>
        </w:rPr>
        <w:t>Налагового</w:t>
      </w:r>
      <w:proofErr w:type="spellEnd"/>
      <w:r w:rsidR="00B42C4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Федерации», вступившими в силу с 01.07.2016)</w:t>
      </w:r>
      <w:r w:rsidRPr="00B2066C">
        <w:rPr>
          <w:rFonts w:ascii="Times New Roman" w:hAnsi="Times New Roman" w:cs="Times New Roman"/>
          <w:sz w:val="28"/>
          <w:szCs w:val="28"/>
        </w:rPr>
        <w:t>, Федерального закона « Об общих принципах организации местного самоуправления в Российской Федерации» от 06.10.2003 года № 131-ФЗ, руководствуясь статьей 5 Устава</w:t>
      </w:r>
      <w:proofErr w:type="gramEnd"/>
      <w:r w:rsidRPr="00B20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66C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Pr="00B2066C">
        <w:rPr>
          <w:rFonts w:ascii="Times New Roman" w:hAnsi="Times New Roman" w:cs="Times New Roman"/>
          <w:sz w:val="28"/>
          <w:szCs w:val="28"/>
        </w:rPr>
        <w:t xml:space="preserve"> сельсовета Совета депутатов </w:t>
      </w:r>
      <w:proofErr w:type="spellStart"/>
      <w:r w:rsidRPr="00B2066C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Pr="00B2066C">
        <w:rPr>
          <w:rFonts w:ascii="Times New Roman" w:hAnsi="Times New Roman" w:cs="Times New Roman"/>
          <w:sz w:val="28"/>
          <w:szCs w:val="28"/>
        </w:rPr>
        <w:t xml:space="preserve"> сельсовета Чановского района Новосибирской области РЕШИЛ:</w:t>
      </w:r>
    </w:p>
    <w:p w:rsidR="00B2066C" w:rsidRPr="00B2066C" w:rsidRDefault="00B42C4C" w:rsidP="00C97310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 01.01.2019</w:t>
      </w:r>
      <w:r w:rsidR="00B2066C" w:rsidRPr="00B2066C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proofErr w:type="spellStart"/>
      <w:r w:rsidR="00B2066C" w:rsidRPr="00B2066C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="00B2066C" w:rsidRPr="00B2066C">
        <w:rPr>
          <w:rFonts w:ascii="Times New Roman" w:hAnsi="Times New Roman" w:cs="Times New Roman"/>
          <w:sz w:val="28"/>
          <w:szCs w:val="28"/>
        </w:rPr>
        <w:t xml:space="preserve"> сельсовета ставки земельного налога в соответствии с приложением 1.</w:t>
      </w:r>
    </w:p>
    <w:p w:rsidR="00B2066C" w:rsidRPr="00B2066C" w:rsidRDefault="00B42C4C" w:rsidP="00C9731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с 01.01.2019</w:t>
      </w:r>
      <w:r w:rsidR="00B2066C" w:rsidRPr="00B2066C">
        <w:rPr>
          <w:rFonts w:ascii="Times New Roman" w:hAnsi="Times New Roman" w:cs="Times New Roman"/>
          <w:sz w:val="28"/>
          <w:szCs w:val="28"/>
        </w:rPr>
        <w:t xml:space="preserve"> года следующие сроки и порядок уплаты земельного налога:</w:t>
      </w:r>
    </w:p>
    <w:p w:rsidR="00B2066C" w:rsidRDefault="00B2066C" w:rsidP="00C9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66C">
        <w:rPr>
          <w:rFonts w:ascii="Times New Roman" w:hAnsi="Times New Roman" w:cs="Times New Roman"/>
          <w:sz w:val="28"/>
          <w:szCs w:val="28"/>
        </w:rPr>
        <w:t xml:space="preserve">2.1.  Организации уплачивают </w:t>
      </w:r>
      <w:r w:rsidR="00B42C4C">
        <w:rPr>
          <w:rFonts w:ascii="Times New Roman" w:hAnsi="Times New Roman" w:cs="Times New Roman"/>
          <w:sz w:val="28"/>
          <w:szCs w:val="28"/>
        </w:rPr>
        <w:t>авансовые платежи по земельному</w:t>
      </w:r>
      <w:r w:rsidRPr="00B2066C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B42C4C">
        <w:rPr>
          <w:rFonts w:ascii="Times New Roman" w:hAnsi="Times New Roman" w:cs="Times New Roman"/>
          <w:sz w:val="28"/>
          <w:szCs w:val="28"/>
        </w:rPr>
        <w:t>у равными долями не позднее 30 апреля, 31 июля, 31 октября налогового периода и земельный налог не позднее</w:t>
      </w:r>
      <w:r w:rsidR="0054164F">
        <w:rPr>
          <w:rFonts w:ascii="Times New Roman" w:hAnsi="Times New Roman" w:cs="Times New Roman"/>
          <w:sz w:val="28"/>
          <w:szCs w:val="28"/>
        </w:rPr>
        <w:t xml:space="preserve"> 1 марта</w:t>
      </w:r>
      <w:r w:rsidRPr="00B2066C">
        <w:rPr>
          <w:rFonts w:ascii="Times New Roman" w:hAnsi="Times New Roman" w:cs="Times New Roman"/>
          <w:sz w:val="28"/>
          <w:szCs w:val="28"/>
        </w:rPr>
        <w:t xml:space="preserve"> года, следующего за истекшим налоговым периодом.</w:t>
      </w:r>
    </w:p>
    <w:p w:rsidR="0054164F" w:rsidRPr="00B2066C" w:rsidRDefault="0054164F" w:rsidP="00C9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Налогоплательщики – физические лица, уплачивают земельный налог на основании налогового уведомления, направленного налоговым органом.</w:t>
      </w:r>
    </w:p>
    <w:p w:rsidR="008E4139" w:rsidRDefault="0054164F" w:rsidP="00C9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Освободить на 50% от уплаты земельного налога в отношении земельного участка, находя</w:t>
      </w:r>
      <w:r w:rsidR="008E4139">
        <w:rPr>
          <w:rFonts w:ascii="Times New Roman" w:hAnsi="Times New Roman" w:cs="Times New Roman"/>
          <w:sz w:val="28"/>
          <w:szCs w:val="28"/>
        </w:rPr>
        <w:t>щегося в собственности, постоянном (бессрочном) пользовании или пожизненном наследуемом владении налогоплательщиков следующих категорий</w:t>
      </w:r>
    </w:p>
    <w:p w:rsidR="00B2066C" w:rsidRPr="00B2066C" w:rsidRDefault="008E4139" w:rsidP="00C9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 ветераны труда и ветераны Новосибирской области</w:t>
      </w:r>
      <w:r w:rsidR="00B2066C" w:rsidRPr="00B2066C">
        <w:rPr>
          <w:rFonts w:ascii="Times New Roman" w:hAnsi="Times New Roman" w:cs="Times New Roman"/>
          <w:sz w:val="28"/>
          <w:szCs w:val="28"/>
        </w:rPr>
        <w:t>.</w:t>
      </w:r>
    </w:p>
    <w:p w:rsidR="006D66C3" w:rsidRDefault="00B2066C" w:rsidP="00C9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66C">
        <w:rPr>
          <w:rFonts w:ascii="Times New Roman" w:hAnsi="Times New Roman" w:cs="Times New Roman"/>
          <w:sz w:val="28"/>
          <w:szCs w:val="28"/>
        </w:rPr>
        <w:t xml:space="preserve">4. </w:t>
      </w:r>
      <w:r w:rsidR="006D66C3">
        <w:rPr>
          <w:rFonts w:ascii="Times New Roman" w:hAnsi="Times New Roman" w:cs="Times New Roman"/>
          <w:sz w:val="28"/>
          <w:szCs w:val="28"/>
        </w:rPr>
        <w:t xml:space="preserve">Налоговая льгота представляется в отношении только одного земельного участка, находящегося в черте поселения </w:t>
      </w:r>
      <w:proofErr w:type="spellStart"/>
      <w:r w:rsidR="006D66C3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="006D66C3">
        <w:rPr>
          <w:rFonts w:ascii="Times New Roman" w:hAnsi="Times New Roman" w:cs="Times New Roman"/>
          <w:sz w:val="28"/>
          <w:szCs w:val="28"/>
        </w:rPr>
        <w:t xml:space="preserve"> сельсовета Чановского района Новосибирской области</w:t>
      </w:r>
      <w:r w:rsidRPr="00B20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66C" w:rsidRPr="00B2066C" w:rsidRDefault="00B2066C" w:rsidP="00C9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66C">
        <w:rPr>
          <w:rFonts w:ascii="Times New Roman" w:hAnsi="Times New Roman" w:cs="Times New Roman"/>
          <w:sz w:val="28"/>
          <w:szCs w:val="28"/>
        </w:rPr>
        <w:t xml:space="preserve">5. Решение опубликовать в газете «Информационный Бюллетень </w:t>
      </w:r>
      <w:proofErr w:type="spellStart"/>
      <w:r w:rsidRPr="00B2066C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Pr="00B2066C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6D66C3" w:rsidRDefault="00B2066C" w:rsidP="00C9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66C">
        <w:rPr>
          <w:rFonts w:ascii="Times New Roman" w:hAnsi="Times New Roman" w:cs="Times New Roman"/>
          <w:sz w:val="28"/>
          <w:szCs w:val="28"/>
        </w:rPr>
        <w:t>6. Настоящее решение в</w:t>
      </w:r>
      <w:r w:rsidR="006D66C3">
        <w:rPr>
          <w:rFonts w:ascii="Times New Roman" w:hAnsi="Times New Roman" w:cs="Times New Roman"/>
          <w:sz w:val="28"/>
          <w:szCs w:val="28"/>
        </w:rPr>
        <w:t>ступает в силу  с 01.01.2019</w:t>
      </w:r>
      <w:r w:rsidRPr="00B2066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066C" w:rsidRPr="00B2066C" w:rsidRDefault="00B2066C" w:rsidP="00C9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66C">
        <w:rPr>
          <w:rFonts w:ascii="Times New Roman" w:hAnsi="Times New Roman" w:cs="Times New Roman"/>
          <w:sz w:val="28"/>
          <w:szCs w:val="28"/>
        </w:rPr>
        <w:t>7. Со дня вступления в силу настоящего Решения при</w:t>
      </w:r>
      <w:r w:rsidR="006D66C3">
        <w:rPr>
          <w:rFonts w:ascii="Times New Roman" w:hAnsi="Times New Roman" w:cs="Times New Roman"/>
          <w:sz w:val="28"/>
          <w:szCs w:val="28"/>
        </w:rPr>
        <w:t>знать утратившим силу Решение 2</w:t>
      </w:r>
      <w:r w:rsidRPr="00B2066C">
        <w:rPr>
          <w:rFonts w:ascii="Times New Roman" w:hAnsi="Times New Roman" w:cs="Times New Roman"/>
          <w:sz w:val="28"/>
          <w:szCs w:val="28"/>
        </w:rPr>
        <w:t xml:space="preserve"> сессии Совет</w:t>
      </w:r>
      <w:r w:rsidR="006D66C3">
        <w:rPr>
          <w:rFonts w:ascii="Times New Roman" w:hAnsi="Times New Roman" w:cs="Times New Roman"/>
          <w:sz w:val="28"/>
          <w:szCs w:val="28"/>
        </w:rPr>
        <w:t xml:space="preserve">а депутатов </w:t>
      </w:r>
      <w:r w:rsidR="00C97310">
        <w:rPr>
          <w:rFonts w:ascii="Times New Roman" w:hAnsi="Times New Roman" w:cs="Times New Roman"/>
          <w:sz w:val="28"/>
          <w:szCs w:val="28"/>
        </w:rPr>
        <w:t xml:space="preserve">пятого созыва </w:t>
      </w:r>
      <w:r w:rsidR="006D66C3">
        <w:rPr>
          <w:rFonts w:ascii="Times New Roman" w:hAnsi="Times New Roman" w:cs="Times New Roman"/>
          <w:sz w:val="28"/>
          <w:szCs w:val="28"/>
        </w:rPr>
        <w:t>от 12.11.2015г № 16</w:t>
      </w:r>
      <w:r w:rsidRPr="00B2066C">
        <w:rPr>
          <w:rFonts w:ascii="Times New Roman" w:hAnsi="Times New Roman" w:cs="Times New Roman"/>
          <w:sz w:val="28"/>
          <w:szCs w:val="28"/>
        </w:rPr>
        <w:t>.</w:t>
      </w:r>
    </w:p>
    <w:p w:rsidR="00B2066C" w:rsidRPr="00B2066C" w:rsidRDefault="00B2066C" w:rsidP="00B206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310" w:rsidRPr="00D45016" w:rsidRDefault="00C97310" w:rsidP="00C97310"/>
    <w:p w:rsidR="00C97310" w:rsidRPr="00C97310" w:rsidRDefault="00C97310" w:rsidP="00C97310">
      <w:pPr>
        <w:rPr>
          <w:rFonts w:ascii="Times New Roman" w:hAnsi="Times New Roman" w:cs="Times New Roman"/>
          <w:sz w:val="28"/>
          <w:szCs w:val="28"/>
        </w:rPr>
      </w:pPr>
      <w:r w:rsidRPr="00C9731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97310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Pr="00C97310">
        <w:rPr>
          <w:rFonts w:ascii="Times New Roman" w:hAnsi="Times New Roman" w:cs="Times New Roman"/>
          <w:sz w:val="28"/>
          <w:szCs w:val="28"/>
        </w:rPr>
        <w:t xml:space="preserve"> сельсовета                        Председатель Совета депутатов</w:t>
      </w:r>
      <w:r w:rsidRPr="00C97310">
        <w:rPr>
          <w:rFonts w:ascii="Times New Roman" w:hAnsi="Times New Roman" w:cs="Times New Roman"/>
          <w:sz w:val="28"/>
          <w:szCs w:val="28"/>
        </w:rPr>
        <w:br/>
        <w:t xml:space="preserve">Чановского района                                             </w:t>
      </w:r>
      <w:proofErr w:type="spellStart"/>
      <w:r w:rsidRPr="00C97310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Pr="00C9731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97310">
        <w:rPr>
          <w:rFonts w:ascii="Times New Roman" w:hAnsi="Times New Roman" w:cs="Times New Roman"/>
          <w:sz w:val="28"/>
          <w:szCs w:val="28"/>
        </w:rPr>
        <w:br/>
        <w:t>Новосибирской области                                     Чановского района</w:t>
      </w:r>
      <w:r w:rsidRPr="00C97310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 w:rsidRPr="00C97310">
        <w:rPr>
          <w:rFonts w:ascii="Times New Roman" w:hAnsi="Times New Roman" w:cs="Times New Roman"/>
          <w:sz w:val="28"/>
          <w:szCs w:val="28"/>
        </w:rPr>
        <w:t>___________В.В.Дергач</w:t>
      </w:r>
      <w:proofErr w:type="spellEnd"/>
      <w:r w:rsidRPr="00C97310">
        <w:rPr>
          <w:rFonts w:ascii="Times New Roman" w:hAnsi="Times New Roman" w:cs="Times New Roman"/>
          <w:sz w:val="28"/>
          <w:szCs w:val="28"/>
        </w:rPr>
        <w:t xml:space="preserve">                                    Новосибирской области</w:t>
      </w:r>
    </w:p>
    <w:p w:rsidR="00C97310" w:rsidRPr="00C97310" w:rsidRDefault="00C97310" w:rsidP="00C97310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C973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C97310">
        <w:rPr>
          <w:rFonts w:ascii="Times New Roman" w:hAnsi="Times New Roman" w:cs="Times New Roman"/>
          <w:sz w:val="28"/>
          <w:szCs w:val="28"/>
        </w:rPr>
        <w:t>_______________А.Л.Демина</w:t>
      </w:r>
      <w:proofErr w:type="spellEnd"/>
    </w:p>
    <w:p w:rsidR="00C97310" w:rsidRPr="00C97310" w:rsidRDefault="00C97310" w:rsidP="00C97310">
      <w:pPr>
        <w:rPr>
          <w:rFonts w:ascii="Times New Roman" w:hAnsi="Times New Roman" w:cs="Times New Roman"/>
          <w:sz w:val="28"/>
          <w:szCs w:val="28"/>
        </w:rPr>
      </w:pPr>
      <w:r w:rsidRPr="00C97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310" w:rsidRDefault="00C97310" w:rsidP="00C97310"/>
    <w:p w:rsidR="00B2066C" w:rsidRPr="00B2066C" w:rsidRDefault="00B2066C" w:rsidP="00B2066C">
      <w:pPr>
        <w:rPr>
          <w:rFonts w:ascii="Times New Roman" w:hAnsi="Times New Roman" w:cs="Times New Roman"/>
          <w:sz w:val="28"/>
          <w:szCs w:val="28"/>
        </w:rPr>
      </w:pPr>
    </w:p>
    <w:p w:rsidR="00B2066C" w:rsidRPr="00B2066C" w:rsidRDefault="00B2066C" w:rsidP="00B2066C">
      <w:pPr>
        <w:rPr>
          <w:rFonts w:ascii="Times New Roman" w:hAnsi="Times New Roman" w:cs="Times New Roman"/>
          <w:sz w:val="28"/>
          <w:szCs w:val="28"/>
        </w:rPr>
      </w:pPr>
    </w:p>
    <w:p w:rsidR="00B2066C" w:rsidRPr="00B2066C" w:rsidRDefault="00B2066C" w:rsidP="00B2066C">
      <w:pPr>
        <w:rPr>
          <w:rFonts w:ascii="Times New Roman" w:hAnsi="Times New Roman" w:cs="Times New Roman"/>
          <w:sz w:val="28"/>
          <w:szCs w:val="28"/>
        </w:rPr>
      </w:pPr>
    </w:p>
    <w:p w:rsidR="00B2066C" w:rsidRPr="00B2066C" w:rsidRDefault="00B2066C" w:rsidP="00B2066C">
      <w:pPr>
        <w:rPr>
          <w:rFonts w:ascii="Times New Roman" w:hAnsi="Times New Roman" w:cs="Times New Roman"/>
          <w:sz w:val="28"/>
          <w:szCs w:val="28"/>
        </w:rPr>
      </w:pPr>
    </w:p>
    <w:p w:rsidR="00B2066C" w:rsidRPr="00B2066C" w:rsidRDefault="00B2066C" w:rsidP="00B2066C">
      <w:pPr>
        <w:rPr>
          <w:rFonts w:ascii="Times New Roman" w:hAnsi="Times New Roman" w:cs="Times New Roman"/>
          <w:sz w:val="28"/>
          <w:szCs w:val="28"/>
        </w:rPr>
      </w:pPr>
    </w:p>
    <w:p w:rsidR="00B2066C" w:rsidRPr="00B2066C" w:rsidRDefault="00B2066C" w:rsidP="00B2066C">
      <w:pPr>
        <w:rPr>
          <w:rFonts w:ascii="Times New Roman" w:hAnsi="Times New Roman" w:cs="Times New Roman"/>
          <w:sz w:val="28"/>
          <w:szCs w:val="28"/>
        </w:rPr>
      </w:pPr>
    </w:p>
    <w:p w:rsidR="00F77F9B" w:rsidRDefault="00F77F9B" w:rsidP="00F77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F9B" w:rsidRDefault="00F77F9B" w:rsidP="00F77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F9B" w:rsidRDefault="00F77F9B" w:rsidP="00F77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F9B" w:rsidRDefault="00F77F9B" w:rsidP="00F77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F9B" w:rsidRDefault="00F77F9B" w:rsidP="00F77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F9B" w:rsidRDefault="00F77F9B" w:rsidP="00F77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F9B" w:rsidRDefault="00F77F9B" w:rsidP="00F77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F9B" w:rsidRDefault="00F77F9B" w:rsidP="00F77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F9B" w:rsidRDefault="00F77F9B" w:rsidP="00F77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066C" w:rsidRPr="00B2066C" w:rsidRDefault="00F77F9B" w:rsidP="00F77F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B2066C" w:rsidRPr="00B2066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97310" w:rsidRDefault="00B2066C" w:rsidP="00F77F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06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97310">
        <w:rPr>
          <w:rFonts w:ascii="Times New Roman" w:hAnsi="Times New Roman" w:cs="Times New Roman"/>
          <w:sz w:val="28"/>
          <w:szCs w:val="28"/>
        </w:rPr>
        <w:t xml:space="preserve">           к решению 39 сессии </w:t>
      </w:r>
    </w:p>
    <w:p w:rsidR="00B2066C" w:rsidRPr="00B2066C" w:rsidRDefault="00C97310" w:rsidP="00F77F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118</w:t>
      </w:r>
      <w:r w:rsidR="00B2066C" w:rsidRPr="00B2066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26.11.2018г. </w:t>
      </w:r>
    </w:p>
    <w:p w:rsidR="00B2066C" w:rsidRPr="00B2066C" w:rsidRDefault="00B2066C" w:rsidP="00B2066C">
      <w:pPr>
        <w:jc w:val="center"/>
        <w:rPr>
          <w:rFonts w:ascii="Times New Roman" w:hAnsi="Times New Roman" w:cs="Times New Roman"/>
          <w:sz w:val="28"/>
          <w:szCs w:val="28"/>
        </w:rPr>
      </w:pPr>
      <w:r w:rsidRPr="00B2066C">
        <w:rPr>
          <w:rFonts w:ascii="Times New Roman" w:hAnsi="Times New Roman" w:cs="Times New Roman"/>
          <w:sz w:val="28"/>
          <w:szCs w:val="28"/>
        </w:rPr>
        <w:t>СТАВКИ  ЗЕМЕЛЬНОГО  НАЛОГА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7222"/>
        <w:gridCol w:w="1778"/>
      </w:tblGrid>
      <w:tr w:rsidR="00B2066C" w:rsidRPr="00B2066C" w:rsidTr="00B206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6C" w:rsidRPr="00B2066C" w:rsidRDefault="00B206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6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206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206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206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6C" w:rsidRPr="00B2066C" w:rsidRDefault="00B20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6C">
              <w:rPr>
                <w:rFonts w:ascii="Times New Roman" w:hAnsi="Times New Roman" w:cs="Times New Roman"/>
                <w:sz w:val="28"/>
                <w:szCs w:val="28"/>
              </w:rPr>
              <w:t>Категория земель и/или разрешенное использование  земельного участка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6C" w:rsidRPr="00B2066C" w:rsidRDefault="00B206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6C"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ставка </w:t>
            </w:r>
            <w:proofErr w:type="gramStart"/>
            <w:r w:rsidRPr="00B206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2066C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</w:tr>
      <w:tr w:rsidR="00B2066C" w:rsidRPr="00B2066C" w:rsidTr="00B2066C">
        <w:trPr>
          <w:trHeight w:val="8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6C" w:rsidRPr="00B2066C" w:rsidRDefault="006E63C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6C" w:rsidRPr="00B2066C" w:rsidRDefault="00B206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6C">
              <w:rPr>
                <w:rFonts w:ascii="Times New Roman" w:hAnsi="Times New Roman" w:cs="Times New Roman"/>
                <w:sz w:val="28"/>
                <w:szCs w:val="28"/>
              </w:rPr>
              <w:t>Отнесенные к землям сельскохозяйственного назначения</w:t>
            </w:r>
            <w:r w:rsidR="006E63C1">
              <w:rPr>
                <w:rFonts w:ascii="Times New Roman" w:hAnsi="Times New Roman" w:cs="Times New Roman"/>
                <w:sz w:val="28"/>
                <w:szCs w:val="28"/>
              </w:rPr>
              <w:t xml:space="preserve">, не </w:t>
            </w:r>
            <w:proofErr w:type="gramStart"/>
            <w:r w:rsidR="006E63C1">
              <w:rPr>
                <w:rFonts w:ascii="Times New Roman" w:hAnsi="Times New Roman" w:cs="Times New Roman"/>
                <w:sz w:val="28"/>
                <w:szCs w:val="28"/>
              </w:rPr>
              <w:t>используемых</w:t>
            </w:r>
            <w:proofErr w:type="gramEnd"/>
            <w:r w:rsidR="006E63C1">
              <w:rPr>
                <w:rFonts w:ascii="Times New Roman" w:hAnsi="Times New Roman" w:cs="Times New Roman"/>
                <w:sz w:val="28"/>
                <w:szCs w:val="28"/>
              </w:rPr>
              <w:t xml:space="preserve"> для сельскохозяйственного производства</w:t>
            </w:r>
            <w:r w:rsidRPr="00B2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6C" w:rsidRPr="00B2066C" w:rsidRDefault="00B206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6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F225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2066C" w:rsidRPr="00B2066C" w:rsidTr="00B206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6C" w:rsidRPr="00B2066C" w:rsidRDefault="000F22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066C" w:rsidRPr="00B206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6C" w:rsidRPr="00B2066C" w:rsidRDefault="00B206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6C">
              <w:rPr>
                <w:rFonts w:ascii="Times New Roman" w:hAnsi="Times New Roman" w:cs="Times New Roman"/>
                <w:sz w:val="28"/>
                <w:szCs w:val="28"/>
              </w:rPr>
              <w:t xml:space="preserve">Отнесенные к землям </w:t>
            </w:r>
            <w:r w:rsidR="006E63C1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сельскохозяйственного назначения или к землям </w:t>
            </w:r>
            <w:r w:rsidRPr="00B2066C">
              <w:rPr>
                <w:rFonts w:ascii="Times New Roman" w:hAnsi="Times New Roman" w:cs="Times New Roman"/>
                <w:sz w:val="28"/>
                <w:szCs w:val="28"/>
              </w:rPr>
              <w:t>в составе зон сельскохозяйственного использования в поселениях и используемых для сельскохозяйственного производства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6C" w:rsidRPr="00B2066C" w:rsidRDefault="00B20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6C">
              <w:rPr>
                <w:rFonts w:ascii="Times New Roman" w:hAnsi="Times New Roman" w:cs="Times New Roman"/>
                <w:sz w:val="28"/>
                <w:szCs w:val="28"/>
              </w:rPr>
              <w:t xml:space="preserve">          0,</w:t>
            </w:r>
            <w:r w:rsidR="006E63C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2066C" w:rsidRPr="00B2066C" w:rsidTr="00B206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6C" w:rsidRPr="00B2066C" w:rsidRDefault="00B206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22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6C" w:rsidRPr="00B2066C" w:rsidRDefault="00B206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6C">
              <w:rPr>
                <w:rFonts w:ascii="Times New Roman" w:hAnsi="Times New Roman" w:cs="Times New Roman"/>
                <w:sz w:val="28"/>
                <w:szCs w:val="28"/>
              </w:rPr>
              <w:t xml:space="preserve"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</w:t>
            </w:r>
            <w:proofErr w:type="gramStart"/>
            <w:r w:rsidRPr="00B2066C">
              <w:rPr>
                <w:rFonts w:ascii="Times New Roman" w:hAnsi="Times New Roman" w:cs="Times New Roman"/>
                <w:sz w:val="28"/>
                <w:szCs w:val="28"/>
              </w:rPr>
              <w:t>предоставленных</w:t>
            </w:r>
            <w:proofErr w:type="gramEnd"/>
            <w:r w:rsidRPr="00B2066C">
              <w:rPr>
                <w:rFonts w:ascii="Times New Roman" w:hAnsi="Times New Roman" w:cs="Times New Roman"/>
                <w:sz w:val="28"/>
                <w:szCs w:val="28"/>
              </w:rPr>
              <w:t xml:space="preserve"> для жилищного строительства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6C" w:rsidRPr="00B2066C" w:rsidRDefault="00B20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66C" w:rsidRPr="00B2066C" w:rsidRDefault="00B20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66C" w:rsidRPr="00B2066C" w:rsidRDefault="00B2066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6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B2066C" w:rsidRPr="00B2066C" w:rsidTr="00B206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6C" w:rsidRPr="00B2066C" w:rsidRDefault="00B206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22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0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6C" w:rsidRPr="00B2066C" w:rsidRDefault="00B206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6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Предоставленные </w:t>
            </w:r>
            <w:r w:rsidR="006E63C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E63C1">
              <w:rPr>
                <w:rFonts w:ascii="Times New Roman" w:hAnsi="Times New Roman" w:cs="Times New Roman"/>
                <w:sz w:val="28"/>
                <w:szCs w:val="28"/>
              </w:rPr>
              <w:t>преобретенные</w:t>
            </w:r>
            <w:proofErr w:type="spellEnd"/>
            <w:r w:rsidR="006E63C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B2066C">
              <w:rPr>
                <w:rFonts w:ascii="Times New Roman" w:hAnsi="Times New Roman" w:cs="Times New Roman"/>
                <w:sz w:val="28"/>
                <w:szCs w:val="28"/>
              </w:rPr>
              <w:t>для личного подсобного хозяйства, садоводства, огородничества или животноводства</w:t>
            </w:r>
            <w:r w:rsidR="006E63C1">
              <w:rPr>
                <w:rFonts w:ascii="Times New Roman" w:hAnsi="Times New Roman" w:cs="Times New Roman"/>
                <w:sz w:val="28"/>
                <w:szCs w:val="28"/>
              </w:rPr>
              <w:t xml:space="preserve">, а так для дачного хозяйства и </w:t>
            </w:r>
            <w:proofErr w:type="spellStart"/>
            <w:r w:rsidR="006E63C1">
              <w:rPr>
                <w:rFonts w:ascii="Times New Roman" w:hAnsi="Times New Roman" w:cs="Times New Roman"/>
                <w:sz w:val="28"/>
                <w:szCs w:val="28"/>
              </w:rPr>
              <w:t>преобретенных</w:t>
            </w:r>
            <w:proofErr w:type="spellEnd"/>
            <w:r w:rsidR="006E63C1">
              <w:rPr>
                <w:rFonts w:ascii="Times New Roman" w:hAnsi="Times New Roman" w:cs="Times New Roman"/>
                <w:sz w:val="28"/>
                <w:szCs w:val="28"/>
              </w:rPr>
              <w:t xml:space="preserve"> для указанных целей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6C" w:rsidRPr="00B2066C" w:rsidRDefault="00B2066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6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B2066C" w:rsidRPr="00B2066C" w:rsidTr="00B2066C">
        <w:trPr>
          <w:trHeight w:val="20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6C" w:rsidRPr="00B2066C" w:rsidRDefault="00B206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22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6C" w:rsidRPr="00B2066C" w:rsidRDefault="00B20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6C">
              <w:rPr>
                <w:rFonts w:ascii="Times New Roman" w:hAnsi="Times New Roman" w:cs="Times New Roman"/>
                <w:sz w:val="28"/>
                <w:szCs w:val="28"/>
              </w:rPr>
              <w:t>Прочие земельные участки (кроме земельных участков, предназначенных для размещения объектов обр</w:t>
            </w:r>
            <w:r w:rsidR="006E63C1">
              <w:rPr>
                <w:rFonts w:ascii="Times New Roman" w:hAnsi="Times New Roman" w:cs="Times New Roman"/>
                <w:sz w:val="28"/>
                <w:szCs w:val="28"/>
              </w:rPr>
              <w:t>азования, здравоохранения</w:t>
            </w:r>
            <w:r w:rsidRPr="00B2066C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социального обеспечения, физической культуры и спор</w:t>
            </w:r>
            <w:r w:rsidR="006E63C1">
              <w:rPr>
                <w:rFonts w:ascii="Times New Roman" w:hAnsi="Times New Roman" w:cs="Times New Roman"/>
                <w:sz w:val="28"/>
                <w:szCs w:val="28"/>
              </w:rPr>
              <w:t>та, культуры, искусства, религиозными объектами</w:t>
            </w:r>
            <w:proofErr w:type="gramStart"/>
            <w:r w:rsidRPr="00B2066C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6C" w:rsidRPr="00B2066C" w:rsidRDefault="00B2066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6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2066C" w:rsidRPr="00B2066C" w:rsidTr="00B206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6C" w:rsidRPr="00B2066C" w:rsidRDefault="00B206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6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22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6C" w:rsidRPr="00B2066C" w:rsidRDefault="00B20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66C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объектов обр</w:t>
            </w:r>
            <w:r w:rsidR="006E63C1">
              <w:rPr>
                <w:rFonts w:ascii="Times New Roman" w:hAnsi="Times New Roman" w:cs="Times New Roman"/>
                <w:sz w:val="28"/>
                <w:szCs w:val="28"/>
              </w:rPr>
              <w:t xml:space="preserve">азования, здравоохранения </w:t>
            </w:r>
            <w:r w:rsidRPr="00B2066C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социального обеспечения, физической культуры и спорта, культуры, искусства, религи</w:t>
            </w:r>
            <w:r w:rsidR="006E63C1">
              <w:rPr>
                <w:rFonts w:ascii="Times New Roman" w:hAnsi="Times New Roman" w:cs="Times New Roman"/>
                <w:sz w:val="28"/>
                <w:szCs w:val="28"/>
              </w:rPr>
              <w:t>озными объектами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6C" w:rsidRPr="00B2066C" w:rsidRDefault="00B2066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2066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E63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2066C" w:rsidRPr="00B2066C" w:rsidRDefault="00B2066C" w:rsidP="00B2066C">
      <w:pPr>
        <w:rPr>
          <w:rFonts w:ascii="Times New Roman" w:hAnsi="Times New Roman" w:cs="Times New Roman"/>
          <w:sz w:val="28"/>
          <w:szCs w:val="28"/>
        </w:rPr>
      </w:pPr>
    </w:p>
    <w:p w:rsidR="00617596" w:rsidRPr="00B2066C" w:rsidRDefault="00617596">
      <w:pPr>
        <w:rPr>
          <w:rFonts w:ascii="Times New Roman" w:hAnsi="Times New Roman" w:cs="Times New Roman"/>
          <w:sz w:val="28"/>
          <w:szCs w:val="28"/>
        </w:rPr>
      </w:pPr>
    </w:p>
    <w:sectPr w:rsidR="00617596" w:rsidRPr="00B2066C" w:rsidSect="0061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B68D7"/>
    <w:multiLevelType w:val="hybridMultilevel"/>
    <w:tmpl w:val="D098D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C3F7D"/>
    <w:multiLevelType w:val="hybridMultilevel"/>
    <w:tmpl w:val="F386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C0EB1"/>
    <w:multiLevelType w:val="hybridMultilevel"/>
    <w:tmpl w:val="02B67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66C"/>
    <w:rsid w:val="000206A0"/>
    <w:rsid w:val="000F2252"/>
    <w:rsid w:val="002565BA"/>
    <w:rsid w:val="003C2836"/>
    <w:rsid w:val="00413DD0"/>
    <w:rsid w:val="0054164F"/>
    <w:rsid w:val="005D33AF"/>
    <w:rsid w:val="00617596"/>
    <w:rsid w:val="006D66C3"/>
    <w:rsid w:val="006E63C1"/>
    <w:rsid w:val="007C4287"/>
    <w:rsid w:val="008E4139"/>
    <w:rsid w:val="00B2066C"/>
    <w:rsid w:val="00B42C4C"/>
    <w:rsid w:val="00C97310"/>
    <w:rsid w:val="00CA3FCD"/>
    <w:rsid w:val="00F10BC3"/>
    <w:rsid w:val="00F72588"/>
    <w:rsid w:val="00F7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6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B2066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2018-12-17T02:24:00Z</cp:lastPrinted>
  <dcterms:created xsi:type="dcterms:W3CDTF">2018-12-04T02:53:00Z</dcterms:created>
  <dcterms:modified xsi:type="dcterms:W3CDTF">2018-12-17T02:25:00Z</dcterms:modified>
</cp:coreProperties>
</file>