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CEA" w:rsidRDefault="003C1CEA" w:rsidP="003C1C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3C1CEA" w:rsidRDefault="003C1CEA" w:rsidP="003C1C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ОТРЕЧЕНСКОГО СЕЛЬСОВЕТА </w:t>
      </w:r>
      <w:r>
        <w:rPr>
          <w:b/>
          <w:sz w:val="28"/>
          <w:szCs w:val="28"/>
        </w:rPr>
        <w:br/>
        <w:t>ЧАНОВСКОГО РАЙОНА</w:t>
      </w:r>
    </w:p>
    <w:p w:rsidR="003C1CEA" w:rsidRDefault="003C1CEA" w:rsidP="003C1C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3C1CEA" w:rsidRDefault="003C1CEA" w:rsidP="003C1CEA">
      <w:pPr>
        <w:jc w:val="center"/>
        <w:rPr>
          <w:b/>
          <w:sz w:val="28"/>
          <w:szCs w:val="28"/>
        </w:rPr>
      </w:pPr>
    </w:p>
    <w:p w:rsidR="003C1CEA" w:rsidRDefault="003C1CEA" w:rsidP="003C1CEA">
      <w:pPr>
        <w:jc w:val="center"/>
        <w:rPr>
          <w:b/>
          <w:sz w:val="28"/>
          <w:szCs w:val="28"/>
        </w:rPr>
      </w:pPr>
    </w:p>
    <w:p w:rsidR="003C1CEA" w:rsidRDefault="003C1CEA" w:rsidP="003C1C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C1CEA" w:rsidRDefault="003C1CEA" w:rsidP="003C1CEA">
      <w:pPr>
        <w:jc w:val="center"/>
        <w:rPr>
          <w:sz w:val="28"/>
          <w:szCs w:val="28"/>
        </w:rPr>
      </w:pPr>
    </w:p>
    <w:p w:rsidR="003C1CEA" w:rsidRDefault="003C1CEA" w:rsidP="003C1CEA">
      <w:pPr>
        <w:jc w:val="center"/>
        <w:rPr>
          <w:sz w:val="28"/>
          <w:szCs w:val="28"/>
        </w:rPr>
      </w:pPr>
    </w:p>
    <w:p w:rsidR="003C1CEA" w:rsidRDefault="003C1CEA" w:rsidP="003C1C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Отреченское</w:t>
      </w:r>
      <w:proofErr w:type="spellEnd"/>
    </w:p>
    <w:p w:rsidR="003C1CEA" w:rsidRDefault="003C1CEA" w:rsidP="003C1CEA">
      <w:pPr>
        <w:rPr>
          <w:sz w:val="28"/>
          <w:szCs w:val="28"/>
        </w:rPr>
      </w:pPr>
    </w:p>
    <w:p w:rsidR="003C1CEA" w:rsidRDefault="003C1CEA" w:rsidP="003C1CEA">
      <w:pPr>
        <w:rPr>
          <w:sz w:val="28"/>
          <w:szCs w:val="28"/>
        </w:rPr>
      </w:pPr>
    </w:p>
    <w:p w:rsidR="003C1CEA" w:rsidRDefault="003C1CEA" w:rsidP="003C1CEA">
      <w:pPr>
        <w:jc w:val="center"/>
        <w:rPr>
          <w:sz w:val="28"/>
          <w:szCs w:val="28"/>
        </w:rPr>
      </w:pPr>
      <w:r>
        <w:rPr>
          <w:sz w:val="28"/>
          <w:szCs w:val="28"/>
        </w:rPr>
        <w:t>26.11.2018                                                                                                    № 47-па</w:t>
      </w:r>
    </w:p>
    <w:p w:rsidR="003C1CEA" w:rsidRDefault="003C1CEA" w:rsidP="003C1CEA">
      <w:pPr>
        <w:jc w:val="center"/>
        <w:rPr>
          <w:sz w:val="28"/>
          <w:szCs w:val="28"/>
        </w:rPr>
      </w:pPr>
    </w:p>
    <w:p w:rsidR="003C1CEA" w:rsidRDefault="003C1CEA" w:rsidP="003C1CEA">
      <w:pPr>
        <w:jc w:val="center"/>
        <w:rPr>
          <w:sz w:val="28"/>
          <w:szCs w:val="28"/>
        </w:rPr>
      </w:pPr>
    </w:p>
    <w:p w:rsidR="003C1CEA" w:rsidRDefault="003C1CEA" w:rsidP="003C1CEA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установлении размера платы за жилое помещение</w:t>
      </w:r>
    </w:p>
    <w:p w:rsidR="003C1CEA" w:rsidRDefault="003C1CEA" w:rsidP="003C1CEA">
      <w:pPr>
        <w:jc w:val="center"/>
        <w:rPr>
          <w:sz w:val="28"/>
          <w:szCs w:val="28"/>
        </w:rPr>
      </w:pPr>
    </w:p>
    <w:p w:rsidR="003C1CEA" w:rsidRDefault="003C1CEA" w:rsidP="003C1CEA">
      <w:pPr>
        <w:jc w:val="center"/>
        <w:rPr>
          <w:sz w:val="28"/>
          <w:szCs w:val="28"/>
        </w:rPr>
      </w:pPr>
    </w:p>
    <w:p w:rsidR="003C1CEA" w:rsidRDefault="003C1CEA" w:rsidP="003C1C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.3. ст.154 п.3 ст.156 Жилищного кодекса Российской Федерации администрация </w:t>
      </w:r>
      <w:proofErr w:type="spellStart"/>
      <w:r>
        <w:rPr>
          <w:sz w:val="28"/>
          <w:szCs w:val="28"/>
        </w:rPr>
        <w:t>Отреченского</w:t>
      </w:r>
      <w:proofErr w:type="spellEnd"/>
      <w:r>
        <w:rPr>
          <w:sz w:val="28"/>
          <w:szCs w:val="28"/>
        </w:rPr>
        <w:t xml:space="preserve"> сельсовета Чановского района Новосибирской области ПОСТАНОВЛЯЕТ:</w:t>
      </w:r>
    </w:p>
    <w:p w:rsidR="003C1CEA" w:rsidRDefault="003C1CEA" w:rsidP="003C1CE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 размер платы на жилое помещение граждан на 2019 год:</w:t>
      </w:r>
    </w:p>
    <w:p w:rsidR="003C1CEA" w:rsidRDefault="003C1CEA" w:rsidP="003C1CE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плата для нанимателей жилых помещение по договорам социального найма и договорам найма жилым помещений – 1 руб. за 1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общей площади;</w:t>
      </w:r>
    </w:p>
    <w:p w:rsidR="003C1CEA" w:rsidRDefault="003C1CEA" w:rsidP="003C1CE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плата для собственников жилых помещений, которые не принятии решение о выборе способа управления многоквартирным домом (частично благоустроенное жилое) – 2 руб. за 1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общей площади.</w:t>
      </w:r>
    </w:p>
    <w:p w:rsidR="003C1CEA" w:rsidRDefault="003C1CEA" w:rsidP="003C1CEA">
      <w:pPr>
        <w:jc w:val="both"/>
        <w:rPr>
          <w:sz w:val="28"/>
          <w:szCs w:val="28"/>
        </w:rPr>
      </w:pPr>
    </w:p>
    <w:p w:rsidR="003C1CEA" w:rsidRDefault="003C1CEA" w:rsidP="003C1CEA">
      <w:pPr>
        <w:jc w:val="both"/>
        <w:rPr>
          <w:sz w:val="28"/>
          <w:szCs w:val="28"/>
        </w:rPr>
      </w:pPr>
    </w:p>
    <w:p w:rsidR="003C1CEA" w:rsidRDefault="003C1CEA" w:rsidP="003C1CEA">
      <w:pPr>
        <w:jc w:val="both"/>
        <w:rPr>
          <w:sz w:val="28"/>
          <w:szCs w:val="28"/>
        </w:rPr>
      </w:pPr>
    </w:p>
    <w:p w:rsidR="003C1CEA" w:rsidRDefault="003C1CEA" w:rsidP="003C1CEA">
      <w:pPr>
        <w:jc w:val="both"/>
        <w:rPr>
          <w:sz w:val="28"/>
          <w:szCs w:val="28"/>
        </w:rPr>
      </w:pPr>
    </w:p>
    <w:p w:rsidR="003C1CEA" w:rsidRDefault="003C1CEA" w:rsidP="003C1C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Отреченского</w:t>
      </w:r>
      <w:proofErr w:type="spellEnd"/>
      <w:r>
        <w:rPr>
          <w:sz w:val="28"/>
          <w:szCs w:val="28"/>
        </w:rPr>
        <w:t xml:space="preserve"> сельсовета             </w:t>
      </w:r>
    </w:p>
    <w:p w:rsidR="003C1CEA" w:rsidRDefault="003C1CEA" w:rsidP="003C1CEA">
      <w:pPr>
        <w:tabs>
          <w:tab w:val="left" w:pos="7785"/>
        </w:tabs>
        <w:rPr>
          <w:sz w:val="28"/>
          <w:szCs w:val="28"/>
        </w:rPr>
      </w:pPr>
      <w:r>
        <w:rPr>
          <w:sz w:val="28"/>
          <w:szCs w:val="28"/>
        </w:rPr>
        <w:t>Чановского района Новосибирской области</w:t>
      </w:r>
      <w:r>
        <w:rPr>
          <w:sz w:val="28"/>
          <w:szCs w:val="28"/>
        </w:rPr>
        <w:tab/>
        <w:t>В.В.Дергач</w:t>
      </w:r>
    </w:p>
    <w:p w:rsidR="003C1CEA" w:rsidRDefault="003C1CEA" w:rsidP="003C1CEA">
      <w:pPr>
        <w:rPr>
          <w:sz w:val="28"/>
          <w:szCs w:val="28"/>
        </w:rPr>
      </w:pPr>
    </w:p>
    <w:p w:rsidR="003C1CEA" w:rsidRDefault="003C1CEA" w:rsidP="003C1CEA">
      <w:pPr>
        <w:rPr>
          <w:sz w:val="28"/>
          <w:szCs w:val="28"/>
        </w:rPr>
      </w:pPr>
    </w:p>
    <w:p w:rsidR="003C1CEA" w:rsidRDefault="003C1CEA" w:rsidP="003C1CEA">
      <w:pPr>
        <w:rPr>
          <w:sz w:val="28"/>
          <w:szCs w:val="28"/>
        </w:rPr>
      </w:pPr>
    </w:p>
    <w:p w:rsidR="003C1CEA" w:rsidRDefault="003C1CEA" w:rsidP="003C1CEA">
      <w:pPr>
        <w:rPr>
          <w:sz w:val="28"/>
          <w:szCs w:val="28"/>
        </w:rPr>
      </w:pPr>
    </w:p>
    <w:p w:rsidR="003C1CEA" w:rsidRDefault="003C1CEA" w:rsidP="003C1CEA">
      <w:pPr>
        <w:rPr>
          <w:sz w:val="28"/>
          <w:szCs w:val="28"/>
        </w:rPr>
      </w:pPr>
    </w:p>
    <w:p w:rsidR="003C1CEA" w:rsidRDefault="003C1CEA" w:rsidP="003C1CEA">
      <w:pPr>
        <w:rPr>
          <w:sz w:val="28"/>
          <w:szCs w:val="28"/>
        </w:rPr>
      </w:pPr>
    </w:p>
    <w:p w:rsidR="003C1CEA" w:rsidRDefault="003C1CEA" w:rsidP="003C1CEA">
      <w:pPr>
        <w:rPr>
          <w:sz w:val="28"/>
          <w:szCs w:val="28"/>
        </w:rPr>
      </w:pPr>
    </w:p>
    <w:p w:rsidR="003C1CEA" w:rsidRDefault="003C1CEA" w:rsidP="003C1CEA">
      <w:pPr>
        <w:rPr>
          <w:sz w:val="28"/>
          <w:szCs w:val="28"/>
        </w:rPr>
      </w:pPr>
    </w:p>
    <w:p w:rsidR="003C1CEA" w:rsidRDefault="003C1CEA" w:rsidP="003C1CEA">
      <w:pPr>
        <w:rPr>
          <w:sz w:val="20"/>
          <w:szCs w:val="20"/>
        </w:rPr>
      </w:pPr>
      <w:r>
        <w:rPr>
          <w:sz w:val="20"/>
          <w:szCs w:val="20"/>
        </w:rPr>
        <w:t>О.В.Родичева</w:t>
      </w:r>
    </w:p>
    <w:p w:rsidR="003C1CEA" w:rsidRDefault="003C1CEA" w:rsidP="003C1CEA">
      <w:pPr>
        <w:rPr>
          <w:sz w:val="20"/>
          <w:szCs w:val="20"/>
        </w:rPr>
      </w:pPr>
      <w:r>
        <w:rPr>
          <w:sz w:val="20"/>
          <w:szCs w:val="20"/>
        </w:rPr>
        <w:t>39-297</w:t>
      </w:r>
    </w:p>
    <w:p w:rsidR="00617596" w:rsidRDefault="00617596"/>
    <w:sectPr w:rsidR="00617596" w:rsidSect="00617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52CBD"/>
    <w:multiLevelType w:val="hybridMultilevel"/>
    <w:tmpl w:val="04243E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FA6B6C"/>
    <w:multiLevelType w:val="hybridMultilevel"/>
    <w:tmpl w:val="A0E0246E"/>
    <w:lvl w:ilvl="0" w:tplc="8B76A042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CEA"/>
    <w:rsid w:val="001D1A8F"/>
    <w:rsid w:val="003C1CEA"/>
    <w:rsid w:val="00617596"/>
    <w:rsid w:val="007C4287"/>
    <w:rsid w:val="00F10BC3"/>
    <w:rsid w:val="00F72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C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2018-11-28T07:40:00Z</dcterms:created>
  <dcterms:modified xsi:type="dcterms:W3CDTF">2018-11-28T07:41:00Z</dcterms:modified>
</cp:coreProperties>
</file>